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A6" w:rsidRPr="00FE1506" w:rsidRDefault="002428A6" w:rsidP="002428A6">
      <w:pPr>
        <w:ind w:left="5670"/>
        <w:jc w:val="right"/>
        <w:rPr>
          <w:rFonts w:cs="Times New Roman"/>
          <w:bCs/>
          <w:sz w:val="24"/>
        </w:rPr>
      </w:pPr>
      <w:r w:rsidRPr="00FE1506">
        <w:rPr>
          <w:rFonts w:cs="Times New Roman"/>
          <w:bCs/>
          <w:sz w:val="24"/>
        </w:rPr>
        <w:t>Приложение № 2</w:t>
      </w:r>
    </w:p>
    <w:p w:rsidR="002428A6" w:rsidRPr="00672107" w:rsidRDefault="002428A6" w:rsidP="002428A6">
      <w:pPr>
        <w:pStyle w:val="ConsPlusNormal"/>
        <w:jc w:val="center"/>
        <w:rPr>
          <w:rFonts w:ascii="Times New Roman" w:hAnsi="Times New Roman" w:cs="Times New Roman"/>
          <w:b/>
          <w:sz w:val="24"/>
          <w:szCs w:val="24"/>
        </w:rPr>
      </w:pPr>
      <w:r w:rsidRPr="00672107">
        <w:rPr>
          <w:rFonts w:ascii="Times New Roman" w:hAnsi="Times New Roman" w:cs="Times New Roman"/>
          <w:b/>
          <w:sz w:val="24"/>
          <w:szCs w:val="24"/>
        </w:rPr>
        <w:t>ПЕРЕЧЕНЬ</w:t>
      </w:r>
    </w:p>
    <w:p w:rsidR="002428A6" w:rsidRPr="00672107" w:rsidRDefault="002428A6" w:rsidP="002428A6">
      <w:pPr>
        <w:pStyle w:val="ConsPlusNormal"/>
        <w:jc w:val="center"/>
        <w:rPr>
          <w:rFonts w:ascii="Times New Roman" w:hAnsi="Times New Roman" w:cs="Times New Roman"/>
          <w:b/>
          <w:sz w:val="24"/>
          <w:szCs w:val="24"/>
        </w:rPr>
      </w:pPr>
      <w:r w:rsidRPr="00672107">
        <w:rPr>
          <w:rFonts w:ascii="Times New Roman" w:hAnsi="Times New Roman" w:cs="Times New Roman"/>
          <w:b/>
          <w:sz w:val="24"/>
          <w:szCs w:val="24"/>
        </w:rPr>
        <w:t>ДОКУМЕНТОВ, ПРИЛАГАЕМЫХ К ЗАЯВКЕ НА УЧАСТИЕ</w:t>
      </w:r>
    </w:p>
    <w:p w:rsidR="002428A6" w:rsidRPr="00672107" w:rsidRDefault="002428A6" w:rsidP="002428A6">
      <w:pPr>
        <w:pStyle w:val="ConsPlusNormal"/>
        <w:jc w:val="center"/>
        <w:rPr>
          <w:rFonts w:ascii="Times New Roman" w:hAnsi="Times New Roman" w:cs="Times New Roman"/>
          <w:b/>
          <w:sz w:val="24"/>
          <w:szCs w:val="24"/>
        </w:rPr>
      </w:pPr>
      <w:r w:rsidRPr="00672107">
        <w:rPr>
          <w:rFonts w:ascii="Times New Roman" w:hAnsi="Times New Roman" w:cs="Times New Roman"/>
          <w:b/>
          <w:sz w:val="24"/>
          <w:szCs w:val="24"/>
        </w:rPr>
        <w:t>В КОНКУРСНОМ ОТБОРЕ НА ПРАВО ПОЛУЧЕНИЯ В 2022 ГОДУ СУБСИДИЙ</w:t>
      </w:r>
    </w:p>
    <w:p w:rsidR="002428A6" w:rsidRPr="00672107" w:rsidRDefault="002428A6" w:rsidP="002428A6">
      <w:pPr>
        <w:pStyle w:val="ConsPlusNormal"/>
        <w:jc w:val="center"/>
        <w:rPr>
          <w:rFonts w:ascii="Times New Roman" w:hAnsi="Times New Roman" w:cs="Times New Roman"/>
          <w:b/>
          <w:sz w:val="24"/>
          <w:szCs w:val="24"/>
        </w:rPr>
      </w:pPr>
      <w:r w:rsidRPr="00672107">
        <w:rPr>
          <w:rFonts w:ascii="Times New Roman" w:hAnsi="Times New Roman" w:cs="Times New Roman"/>
          <w:b/>
          <w:sz w:val="24"/>
          <w:szCs w:val="24"/>
        </w:rPr>
        <w:t>ФИЗИЧЕСКИМИ ЛИЦАМИ В ВОЗРАСТЕ ДО 35 ЛЕТ, ЯВЛЯЮЩИМСЯ МОЛОДЫМИУЧЕНЫМИ (ЗА ИСКЛЮЧЕНИЕМ СТУДЕНТОВ ВУЗОВ, РАСПОЛОЖЕННЫХНА ТЕРРИТОРИИ САНКТ-ПЕТЕРБУРГА, И АСПИРАНТОВ ВУЗОВ,</w:t>
      </w:r>
      <w:r>
        <w:rPr>
          <w:rFonts w:ascii="Times New Roman" w:hAnsi="Times New Roman" w:cs="Times New Roman"/>
          <w:b/>
          <w:sz w:val="24"/>
          <w:szCs w:val="24"/>
        </w:rPr>
        <w:t xml:space="preserve"> </w:t>
      </w:r>
      <w:r w:rsidRPr="00672107">
        <w:rPr>
          <w:rFonts w:ascii="Times New Roman" w:hAnsi="Times New Roman" w:cs="Times New Roman"/>
          <w:b/>
          <w:sz w:val="24"/>
          <w:szCs w:val="24"/>
        </w:rPr>
        <w:t>ОТРАСЛЕВЫХ И АКАДЕМИЧЕСКИХ ИНСТИТУТОВ, РАСПОЛОЖЕННЫХНА ТЕРРИТОРИИ САНКТ-ПЕТЕРБУРГА), МОЛОДЫМИ КАНДИДАТАМИ НАУК</w:t>
      </w:r>
      <w:r w:rsidR="0025056B">
        <w:rPr>
          <w:rFonts w:ascii="Times New Roman" w:hAnsi="Times New Roman" w:cs="Times New Roman"/>
          <w:b/>
          <w:sz w:val="24"/>
          <w:szCs w:val="24"/>
        </w:rPr>
        <w:t xml:space="preserve"> </w:t>
      </w:r>
      <w:r w:rsidRPr="00672107">
        <w:rPr>
          <w:rFonts w:ascii="Times New Roman" w:hAnsi="Times New Roman" w:cs="Times New Roman"/>
          <w:b/>
          <w:sz w:val="24"/>
          <w:szCs w:val="24"/>
        </w:rPr>
        <w:t>ВУЗОВ, ОТРАСЛЕВЫХ И АКАДЕМИЧЕСКИХ ИНСТИТУТОВ, РАСПОЛОЖЕННЫХ</w:t>
      </w:r>
      <w:r w:rsidR="0025056B">
        <w:rPr>
          <w:rFonts w:ascii="Times New Roman" w:hAnsi="Times New Roman" w:cs="Times New Roman"/>
          <w:b/>
          <w:sz w:val="24"/>
          <w:szCs w:val="24"/>
        </w:rPr>
        <w:t xml:space="preserve"> </w:t>
      </w:r>
      <w:r w:rsidRPr="00672107">
        <w:rPr>
          <w:rFonts w:ascii="Times New Roman" w:hAnsi="Times New Roman" w:cs="Times New Roman"/>
          <w:b/>
          <w:sz w:val="24"/>
          <w:szCs w:val="24"/>
        </w:rPr>
        <w:t>НА ТЕРРИТОРИИ САНКТ-ПЕТЕРБУРГА</w:t>
      </w:r>
    </w:p>
    <w:p w:rsidR="002428A6" w:rsidRPr="00672107" w:rsidRDefault="002428A6" w:rsidP="002428A6">
      <w:pPr>
        <w:pStyle w:val="ConsPlusNormal"/>
        <w:rPr>
          <w:rFonts w:ascii="Times New Roman" w:hAnsi="Times New Roman" w:cs="Times New Roman"/>
          <w:sz w:val="24"/>
          <w:szCs w:val="24"/>
        </w:rPr>
      </w:pP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Для участия в конкурсном отборе на право получения в 2022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представляются электронные графические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1. Документ, удостоверяющий личность участника конкурсного отбора (паспорт гражданина Российской Федерации (2 и 3 страницы паспорта) или временное удостоверение личности, выданное на период его замены).</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2. Справка с места работы, подтверждающая, что участник конкурсного отбора осуществляет научную и(или) научно-техническую деятельность в вузе, отраслевом или академическом институте, расположенном на территории Санкт-Петербурга, и не является студентом или аспирантом образовательной организации высшего образования, отраслевого или академического института, расположенного на территории Санкт-Петербурга, заверенная подписью руководителя (заместителя руководителя) вуза, отраслевого или академического института, расположенного на территории Санкт-Петербурга, и оттиском печати вуза, отраслевого или академического института, расположенного на территории Санкт-Петербурга (при наличии печати).</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 xml:space="preserve">3. Описание проекта, заверенное подписью участника конкурсного отбора, включающее следующие разделы: наименование темы проекта, исполнителя проекта, включая фамилию, имя, отчество, должность, место работы, ученую степень (в случае наличия), ученое звание (в случае наличия), контактный телефон, электронный адрес участника конкурсного отбора, цель проекта, задачи проекта, имеющийся у участника конкурсного отбора задел по теме проекта, основные требования к результатам проекта, план, сроки и место реализации проекта (календарный план, степень научной новизны, возможность практического применения (степень готовности к внедрению) результатов реализации проекта, соответствие предполагаемого результата проекта приоритетам развития Санкт-Петербурга как центра науки и инноваций, </w:t>
      </w:r>
      <w:proofErr w:type="spellStart"/>
      <w:r w:rsidRPr="00672107">
        <w:rPr>
          <w:rFonts w:ascii="Times New Roman" w:hAnsi="Times New Roman" w:cs="Times New Roman"/>
          <w:sz w:val="24"/>
          <w:szCs w:val="24"/>
        </w:rPr>
        <w:t>охраноспособность</w:t>
      </w:r>
      <w:proofErr w:type="spellEnd"/>
      <w:r w:rsidRPr="00672107">
        <w:rPr>
          <w:rFonts w:ascii="Times New Roman" w:hAnsi="Times New Roman" w:cs="Times New Roman"/>
          <w:sz w:val="24"/>
          <w:szCs w:val="24"/>
        </w:rPr>
        <w:t xml:space="preserve"> темы проекта, опыт участника конкурсного отбора в осуществлении научной и(или) научно-технической деятельности по теме проекта. Объем описания проекта - не более 30 страниц. Дата начала реализации проекта - не ранее 01.01.2022. Дата окончания реализации проекта - не позднее 01.12.2022.</w:t>
      </w:r>
    </w:p>
    <w:p w:rsidR="0025056B"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4. Смета расходов на финансирование проекта за счет субсидии, составленная в соответствии с перечнем затрат и предельным объемом их возмещения, по форме, представленной в</w:t>
      </w:r>
      <w:r w:rsidRPr="00EA5391">
        <w:rPr>
          <w:rFonts w:ascii="Times New Roman" w:hAnsi="Times New Roman" w:cs="Times New Roman"/>
          <w:sz w:val="24"/>
          <w:szCs w:val="24"/>
        </w:rPr>
        <w:t xml:space="preserve"> </w:t>
      </w:r>
      <w:r w:rsidRPr="00A54669">
        <w:rPr>
          <w:rFonts w:ascii="Times New Roman" w:hAnsi="Times New Roman" w:cs="Times New Roman"/>
          <w:b/>
          <w:sz w:val="24"/>
          <w:szCs w:val="24"/>
        </w:rPr>
        <w:t>приложении № 3</w:t>
      </w:r>
      <w:r w:rsidRPr="00EA5391">
        <w:rPr>
          <w:rFonts w:ascii="Times New Roman" w:hAnsi="Times New Roman" w:cs="Times New Roman"/>
          <w:sz w:val="24"/>
          <w:szCs w:val="24"/>
        </w:rPr>
        <w:t xml:space="preserve"> к настоящему объявлению</w:t>
      </w:r>
      <w:r>
        <w:rPr>
          <w:rFonts w:ascii="Times New Roman" w:hAnsi="Times New Roman" w:cs="Times New Roman"/>
          <w:sz w:val="24"/>
          <w:szCs w:val="24"/>
        </w:rPr>
        <w:t>,</w:t>
      </w:r>
      <w:r w:rsidRPr="00672107">
        <w:rPr>
          <w:rFonts w:ascii="Times New Roman" w:hAnsi="Times New Roman" w:cs="Times New Roman"/>
          <w:sz w:val="24"/>
          <w:szCs w:val="24"/>
        </w:rPr>
        <w:t xml:space="preserve"> с экономическим обоснованием каждой статьи расходов, заверенная подписью участника конкурсного отбора. </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 xml:space="preserve">5. Диплом о присвоении ученой степени кандидата наук (для участника конкурсного </w:t>
      </w:r>
      <w:r w:rsidRPr="00672107">
        <w:rPr>
          <w:rFonts w:ascii="Times New Roman" w:hAnsi="Times New Roman" w:cs="Times New Roman"/>
          <w:sz w:val="24"/>
          <w:szCs w:val="24"/>
        </w:rPr>
        <w:lastRenderedPageBreak/>
        <w:t>отбора, являющегося молодым кандидатом наук).</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6. Справка, составленная участником конкурсного отбора в свободной форме,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на дату не ранее 30 календарных дней до даты подачи заявки, заверенная подписью участника конкурсного отбора.</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7. Справка, составленная участником конкурсного отбора в свободной форме,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составленная в свободной форме на дату не ранее 30 календарных дней до даты подачи заявки, заверенная подписью участника конкурсного отбора.</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8. Обязательство участника конкурсного отбора (в свободной форме) в случае признания его получателем субсидий представить справку в свободной форме об отсутствии у него неисполненной обязанности по уплате налогов и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9. Справка, составленная участником конкурсного отбора в свободной форме, об отсутствии сведений об участнике конкурсного отбора в реестре дисквалифицированных лиц на дату не ранее 30 календарных дней до даты подачи заявки, заверенная подписью участника конкурсного отбора.</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10. Справка, составленная участником конкурсного отбора в свободной форме, об отсутствии у участника конкурсного отбора средств бюджета Санкт-Петербурга на финансовое обеспечение (возмещение) затрат, в целях возмещения которых подана заявка, на основании иных нормативных правовых актов, заверенная подписью участника конкурсного отбора, на дату не ранее 30 календарных дней до даты подачи заявки.</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11. Согласие участника конкурсного отбора на осуществление Комитетом по науке и высшей школе и Комитетом государственного финансового контроля Санкт-Петербурга обязательных проверок соблюдения получателем субсидий условий, целей и порядка предоставления субсидий, составленное участником конкурсного отбора в свободной форме, заверенное подписью участника конкурсного отбора.</w:t>
      </w:r>
    </w:p>
    <w:p w:rsidR="002428A6" w:rsidRPr="00672107"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12. Обязательство о достижении получателем субсидий результата предоставления субсидий и показателя, необходимого для достижения результата предоставления субсидий, определенных в разделе 2 настоящего объявления, составленное участником конкурсного отбора в свободной форме, заверенное подписью участника конкурсного отбора.</w:t>
      </w:r>
    </w:p>
    <w:p w:rsidR="002428A6" w:rsidRDefault="002428A6" w:rsidP="002428A6">
      <w:pPr>
        <w:pStyle w:val="ConsPlusNormal"/>
        <w:ind w:firstLine="567"/>
        <w:jc w:val="both"/>
        <w:rPr>
          <w:rFonts w:ascii="Times New Roman" w:hAnsi="Times New Roman" w:cs="Times New Roman"/>
          <w:sz w:val="24"/>
          <w:szCs w:val="24"/>
        </w:rPr>
      </w:pPr>
      <w:r w:rsidRPr="00672107">
        <w:rPr>
          <w:rFonts w:ascii="Times New Roman" w:hAnsi="Times New Roman" w:cs="Times New Roman"/>
          <w:sz w:val="24"/>
          <w:szCs w:val="24"/>
        </w:rPr>
        <w:t>13. Справка, составленная участником конкурсного отбора в свободной форме, о том, что участник отбора не находится в перечне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подписанная участником конкурсного отбора.</w:t>
      </w:r>
    </w:p>
    <w:p w:rsidR="00065358" w:rsidRDefault="002428A6" w:rsidP="002428A6">
      <w:pPr>
        <w:pStyle w:val="ConsPlusNormal"/>
        <w:ind w:firstLine="567"/>
        <w:jc w:val="both"/>
      </w:pPr>
      <w:r w:rsidRPr="00672107">
        <w:rPr>
          <w:rFonts w:ascii="Times New Roman" w:hAnsi="Times New Roman" w:cs="Times New Roman"/>
          <w:sz w:val="24"/>
          <w:szCs w:val="24"/>
        </w:rPr>
        <w:t xml:space="preserve">14. Справка, составленная участником конкурсного отбора в свободной форме, о том, что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w:t>
      </w:r>
      <w:r w:rsidRPr="00672107">
        <w:rPr>
          <w:rFonts w:ascii="Times New Roman" w:hAnsi="Times New Roman" w:cs="Times New Roman"/>
          <w:sz w:val="24"/>
          <w:szCs w:val="24"/>
        </w:rPr>
        <w:lastRenderedPageBreak/>
        <w:t>(муниципальных)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подписанная участником конкурсного отбора</w:t>
      </w:r>
      <w:bookmarkStart w:id="0" w:name="_GoBack"/>
      <w:bookmarkEnd w:id="0"/>
      <w:r w:rsidRPr="00672107">
        <w:rPr>
          <w:rFonts w:ascii="Times New Roman" w:hAnsi="Times New Roman" w:cs="Times New Roman"/>
          <w:sz w:val="24"/>
          <w:szCs w:val="24"/>
        </w:rPr>
        <w:t>.</w:t>
      </w:r>
      <w:r>
        <w:rPr>
          <w:b/>
          <w:bCs/>
        </w:rPr>
        <w:br w:type="page"/>
      </w:r>
    </w:p>
    <w:sectPr w:rsidR="0006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Times New Roman"/>
    <w:charset w:val="00"/>
    <w:family w:val="swiss"/>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DB"/>
    <w:rsid w:val="00042617"/>
    <w:rsid w:val="002428A6"/>
    <w:rsid w:val="0025056B"/>
    <w:rsid w:val="00AA0FD1"/>
    <w:rsid w:val="00EF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3F09"/>
  <w15:chartTrackingRefBased/>
  <w15:docId w15:val="{71C62BE8-DFEE-436C-9AC3-5724719C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8A6"/>
    <w:pPr>
      <w:widowControl w:val="0"/>
      <w:suppressAutoHyphens/>
      <w:spacing w:after="0" w:line="240" w:lineRule="auto"/>
    </w:pPr>
    <w:rPr>
      <w:rFonts w:ascii="Times New Roman" w:eastAsia="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8A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Ирина Васильевна Ухватова</cp:lastModifiedBy>
  <cp:revision>3</cp:revision>
  <dcterms:created xsi:type="dcterms:W3CDTF">2022-07-22T08:23:00Z</dcterms:created>
  <dcterms:modified xsi:type="dcterms:W3CDTF">2022-07-25T08:06:00Z</dcterms:modified>
</cp:coreProperties>
</file>